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B6" w:rsidRPr="002950B6" w:rsidRDefault="002950B6" w:rsidP="002950B6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16"/>
          <w:szCs w:val="16"/>
          <w:lang w:eastAsia="ru-RU"/>
        </w:rPr>
      </w:pPr>
      <w:r w:rsidRPr="002950B6">
        <w:rPr>
          <w:rFonts w:ascii="Tahoma" w:eastAsia="Times New Roman" w:hAnsi="Tahoma" w:cs="Tahoma"/>
          <w:b/>
          <w:bCs/>
          <w:color w:val="1B669D"/>
          <w:kern w:val="36"/>
          <w:sz w:val="16"/>
          <w:szCs w:val="16"/>
          <w:lang w:eastAsia="ru-RU"/>
        </w:rPr>
        <w:t>РЕКОМЕНДАЦИИ ГРАЖДАНАМ ПО ПРОФИЛАКТИКЕ ГРИППА И ОРВИ</w:t>
      </w:r>
    </w:p>
    <w:p w:rsidR="002950B6" w:rsidRPr="002950B6" w:rsidRDefault="002950B6" w:rsidP="002950B6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</w:p>
    <w:p w:rsidR="002950B6" w:rsidRPr="002950B6" w:rsidRDefault="002950B6" w:rsidP="002950B6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  <w:hyperlink r:id="rId4" w:history="1">
        <w:r w:rsidRPr="002950B6">
          <w:rPr>
            <w:rFonts w:ascii="Arial" w:eastAsia="Times New Roman" w:hAnsi="Arial" w:cs="Arial"/>
            <w:color w:val="1D85B3"/>
            <w:sz w:val="14"/>
            <w:lang w:eastAsia="ru-RU"/>
          </w:rPr>
          <w:t>ВИДЕОСЮЖЕТЫ ПО ТЕМЕ ПРОФИЛАКТИКИ ГРИППА И ОРВИ</w:t>
        </w:r>
      </w:hyperlink>
    </w:p>
    <w:p w:rsidR="002950B6" w:rsidRPr="002950B6" w:rsidRDefault="002950B6" w:rsidP="002950B6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</w:p>
    <w:p w:rsidR="002950B6" w:rsidRPr="002950B6" w:rsidRDefault="002950B6" w:rsidP="002950B6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14"/>
          <w:szCs w:val="14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Что такое грипп и какова его опасность?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Осложнения со стороны верхних дыхательных путей и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ЛОР-органов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(отит, синусит, ринит, трахеит).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Осложнения со стороны </w:t>
      </w:r>
      <w:proofErr w:type="spellStart"/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сердечно-сосудистой</w:t>
      </w:r>
      <w:proofErr w:type="spellEnd"/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системы (миокардит, перикардит).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Осложнения со стороны нервной системы (менингит,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менингоэнцефалит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, энцефалит, невралгии,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полирадикулоневриты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Обычно грипп начинается внезапно. Возбудители гриппа, вирусы типов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А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Среди симптомов гриппа — жар, температура 37,5–39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°С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першение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в горле.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Что делать при заболевании гриппом?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Важно!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сердечно-сосудистую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, 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иммунную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и другие системы организма.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Важно!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При температуре 38 — 39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°С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вызовите участкового врача на дом либо бригаду «скорой помощи».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При кашле и чихании больной должен прикрывать рот и нос платком или салфеткой.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lastRenderedPageBreak/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Как защитить себя от гриппа?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иммуномодуляторов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, витаминов, гомеопатических средств, средств «народной медицины» и так далее.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b/>
          <w:bCs/>
          <w:color w:val="1D1D1D"/>
          <w:sz w:val="20"/>
          <w:szCs w:val="20"/>
          <w:u w:val="single"/>
          <w:lang w:eastAsia="ru-RU"/>
        </w:rPr>
        <w:t>Правила профилактики гриппа: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Сделайте прививку против гриппа до начала эпидемического сезона.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Пользуйтесь маской в местах скопления людей.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например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чихают или кашляют.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Промывайте полость носа, особенно после улицы и общественного транспорта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Регулярно проветривайте помещение, в котором находитесь.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Регулярно делайте влажную уборку в помещении, в котором находитесь.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Увлажняйте воздух в помещении, в котором находитесь.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Ешьте как можно больше продуктов, содержащих витамин</w:t>
      </w:r>
      <w:proofErr w:type="gram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С</w:t>
      </w:r>
      <w:proofErr w:type="gram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(клюква, брусника, лимон и др.).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Ешьте как можно больше блюд с добавлением чеснока и лука.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По рекомендации врача используйте препараты и средства, повышающие иммунитет.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2950B6" w:rsidRPr="002950B6" w:rsidRDefault="002950B6" w:rsidP="00B07499">
      <w:pPr>
        <w:pBdr>
          <w:top w:val="single" w:sz="4" w:space="5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Ведите здоровый образ жизни, высыпайтесь, </w:t>
      </w:r>
      <w:proofErr w:type="spellStart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>сбалансированно</w:t>
      </w:r>
      <w:proofErr w:type="spellEnd"/>
      <w:r w:rsidRPr="002950B6">
        <w:rPr>
          <w:rFonts w:ascii="Arial" w:eastAsia="Times New Roman" w:hAnsi="Arial" w:cs="Arial"/>
          <w:color w:val="1D1D1D"/>
          <w:sz w:val="20"/>
          <w:szCs w:val="20"/>
          <w:lang w:eastAsia="ru-RU"/>
        </w:rPr>
        <w:t xml:space="preserve"> питайтесь и регулярно занимайтесь физкультурой.</w:t>
      </w: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С более подробной информацией о том, как защитить себя и близких от заражения гриппом и ОРВИ можно ознакомиться </w:t>
      </w:r>
      <w:hyperlink r:id="rId5" w:history="1">
        <w:r w:rsidRPr="00B07499">
          <w:rPr>
            <w:rFonts w:ascii="Arial" w:eastAsia="Times New Roman" w:hAnsi="Arial" w:cs="Arial"/>
            <w:color w:val="1D85B3"/>
            <w:sz w:val="20"/>
            <w:szCs w:val="20"/>
            <w:lang w:eastAsia="ru-RU"/>
          </w:rPr>
          <w:t xml:space="preserve">в специальном разделе на сайте </w:t>
        </w:r>
        <w:proofErr w:type="spellStart"/>
        <w:r w:rsidRPr="00B07499">
          <w:rPr>
            <w:rFonts w:ascii="Arial" w:eastAsia="Times New Roman" w:hAnsi="Arial" w:cs="Arial"/>
            <w:color w:val="1D85B3"/>
            <w:sz w:val="20"/>
            <w:szCs w:val="20"/>
            <w:lang w:eastAsia="ru-RU"/>
          </w:rPr>
          <w:t>Роспотребнадзора</w:t>
        </w:r>
        <w:proofErr w:type="spellEnd"/>
      </w:hyperlink>
      <w:r w:rsidRPr="002950B6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.</w:t>
      </w:r>
    </w:p>
    <w:p w:rsidR="002950B6" w:rsidRPr="002950B6" w:rsidRDefault="002950B6" w:rsidP="00B07499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950B6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Будьте здоровы!</w:t>
      </w: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2950B6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2950B6" w:rsidRPr="00B07499" w:rsidRDefault="002950B6" w:rsidP="00B07499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F24A7A" w:rsidRDefault="00F24A7A" w:rsidP="002950B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</w:p>
    <w:p w:rsidR="00F24A7A" w:rsidRPr="002950B6" w:rsidRDefault="00F24A7A" w:rsidP="002950B6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</w:p>
    <w:p w:rsidR="002950B6" w:rsidRPr="002950B6" w:rsidRDefault="002950B6" w:rsidP="002950B6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color w:val="242424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14"/>
          <w:szCs w:val="14"/>
          <w:lang w:eastAsia="ru-RU"/>
        </w:rPr>
        <w:lastRenderedPageBreak/>
        <w:drawing>
          <wp:inline distT="0" distB="0" distL="0" distR="0">
            <wp:extent cx="5822950" cy="7010400"/>
            <wp:effectExtent l="19050" t="0" r="6350" b="0"/>
            <wp:docPr id="1" name="bxid_80727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47" w:rsidRPr="00F24A7A" w:rsidRDefault="002950B6" w:rsidP="00227335">
      <w:pPr>
        <w:shd w:val="clear" w:color="auto" w:fill="F8F8F8"/>
        <w:spacing w:after="100" w:line="240" w:lineRule="auto"/>
        <w:jc w:val="both"/>
        <w:rPr>
          <w:rFonts w:ascii="Arial" w:eastAsia="Times New Roman" w:hAnsi="Arial" w:cs="Arial"/>
          <w:b/>
          <w:color w:val="242424"/>
          <w:sz w:val="14"/>
          <w:szCs w:val="14"/>
          <w:lang w:eastAsia="ru-RU"/>
        </w:rPr>
      </w:pPr>
      <w:r w:rsidRPr="00F24A7A">
        <w:rPr>
          <w:rFonts w:ascii="Arial" w:eastAsia="Times New Roman" w:hAnsi="Arial" w:cs="Arial"/>
          <w:b/>
          <w:noProof/>
          <w:color w:val="242424"/>
          <w:sz w:val="14"/>
          <w:szCs w:val="14"/>
          <w:lang w:eastAsia="ru-RU"/>
        </w:rPr>
        <w:lastRenderedPageBreak/>
        <w:drawing>
          <wp:inline distT="0" distB="0" distL="0" distR="0">
            <wp:extent cx="5930900" cy="9467850"/>
            <wp:effectExtent l="19050" t="0" r="0" b="0"/>
            <wp:docPr id="2" name="Рисунок 2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647" w:rsidRPr="00F24A7A" w:rsidSect="00F2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50B6"/>
    <w:rsid w:val="00227335"/>
    <w:rsid w:val="002950B6"/>
    <w:rsid w:val="00985220"/>
    <w:rsid w:val="00993647"/>
    <w:rsid w:val="00B07499"/>
    <w:rsid w:val="00F2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47"/>
  </w:style>
  <w:style w:type="paragraph" w:styleId="1">
    <w:name w:val="heading 1"/>
    <w:basedOn w:val="a"/>
    <w:link w:val="10"/>
    <w:uiPriority w:val="9"/>
    <w:qFormat/>
    <w:rsid w:val="002950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50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0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50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950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6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rospotrebnadzor.ru/region/zika/zika.php" TargetMode="External"/><Relationship Id="rId4" Type="http://schemas.openxmlformats.org/officeDocument/2006/relationships/hyperlink" Target="http://rospotrebnadzor.ru/about/info/news/news_details.php?ELEMENT_ID=11230&amp;clear_cache=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1014</Words>
  <Characters>5780</Characters>
  <Application>Microsoft Office Word</Application>
  <DocSecurity>0</DocSecurity>
  <Lines>48</Lines>
  <Paragraphs>13</Paragraphs>
  <ScaleCrop>false</ScaleCrop>
  <Company>Роспотребнадзор</Company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7</cp:revision>
  <dcterms:created xsi:type="dcterms:W3CDTF">2019-02-04T06:16:00Z</dcterms:created>
  <dcterms:modified xsi:type="dcterms:W3CDTF">2019-02-04T06:26:00Z</dcterms:modified>
</cp:coreProperties>
</file>